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34F8A" w14:textId="17B26F09" w:rsidR="00DD6C95" w:rsidRDefault="00DD6C95" w:rsidP="00DD6C95">
      <w:pPr>
        <w:pStyle w:val="a4"/>
        <w:ind w:firstLine="709"/>
        <w:jc w:val="center"/>
        <w:rPr>
          <w:rFonts w:ascii="Times New Roman" w:hAnsi="Times New Roman" w:cs="Times New Roman"/>
          <w:b/>
          <w:sz w:val="32"/>
          <w:szCs w:val="32"/>
          <w:lang w:eastAsia="ru-RU"/>
        </w:rPr>
      </w:pPr>
      <w:r w:rsidRPr="00DD6C95">
        <w:rPr>
          <w:rFonts w:ascii="Times New Roman" w:hAnsi="Times New Roman" w:cs="Times New Roman"/>
          <w:b/>
          <w:sz w:val="32"/>
          <w:szCs w:val="32"/>
          <w:lang w:eastAsia="ru-RU"/>
        </w:rPr>
        <w:t>В чем опасность укуса клещ</w:t>
      </w:r>
      <w:r>
        <w:rPr>
          <w:rFonts w:ascii="Times New Roman" w:hAnsi="Times New Roman" w:cs="Times New Roman"/>
          <w:b/>
          <w:sz w:val="32"/>
          <w:szCs w:val="32"/>
          <w:lang w:eastAsia="ru-RU"/>
        </w:rPr>
        <w:t>о</w:t>
      </w:r>
      <w:r w:rsidRPr="00DD6C95">
        <w:rPr>
          <w:rFonts w:ascii="Times New Roman" w:hAnsi="Times New Roman" w:cs="Times New Roman"/>
          <w:b/>
          <w:sz w:val="32"/>
          <w:szCs w:val="32"/>
          <w:lang w:eastAsia="ru-RU"/>
        </w:rPr>
        <w:t>м?</w:t>
      </w:r>
    </w:p>
    <w:p w14:paraId="7C4FF967" w14:textId="77777777" w:rsidR="00DD6C95" w:rsidRPr="00DD6C95" w:rsidRDefault="00DD6C95" w:rsidP="00DD6C95">
      <w:pPr>
        <w:pStyle w:val="a4"/>
        <w:ind w:firstLine="709"/>
        <w:jc w:val="center"/>
        <w:rPr>
          <w:rFonts w:ascii="Times New Roman" w:hAnsi="Times New Roman" w:cs="Times New Roman"/>
          <w:b/>
          <w:sz w:val="32"/>
          <w:szCs w:val="32"/>
          <w:lang w:eastAsia="ru-RU"/>
        </w:rPr>
      </w:pPr>
    </w:p>
    <w:p w14:paraId="782E3FF4" w14:textId="4EC0DDA1"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 xml:space="preserve">При укусе клеща человек может заразиться различными инфекциями. Наиболее опасными из них являются клещевой энцефалит, </w:t>
      </w:r>
      <w:proofErr w:type="spellStart"/>
      <w:r w:rsidRPr="00DD6C95">
        <w:rPr>
          <w:rFonts w:ascii="Times New Roman" w:hAnsi="Times New Roman" w:cs="Times New Roman"/>
          <w:sz w:val="28"/>
          <w:szCs w:val="28"/>
          <w:lang w:eastAsia="ru-RU"/>
        </w:rPr>
        <w:t>боррелиоз</w:t>
      </w:r>
      <w:proofErr w:type="spellEnd"/>
      <w:r w:rsidRPr="00DD6C95">
        <w:rPr>
          <w:rFonts w:ascii="Times New Roman" w:hAnsi="Times New Roman" w:cs="Times New Roman"/>
          <w:sz w:val="28"/>
          <w:szCs w:val="28"/>
          <w:lang w:eastAsia="ru-RU"/>
        </w:rPr>
        <w:t xml:space="preserve"> (болезнь Лайма), туляремия. Эти заболевания могут приводить к тяжелым необратимым последствиям – параличам, нарушениям функций мозга, поражениям суставов и внутренних органов, инфекционно-токсическому шоку и даже смерти. Клещи обитают на траве и в невысоких кустарниках. Период их активности начинается в конце марта и завершается к октябрю.</w:t>
      </w:r>
    </w:p>
    <w:p w14:paraId="21586C94"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КАК защититься</w:t>
      </w:r>
    </w:p>
    <w:p w14:paraId="584A23D5"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Проходить вакцинацию (от клещевого энцефалита, туляремии).</w:t>
      </w:r>
    </w:p>
    <w:p w14:paraId="2F4D99D1"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Надевать на прогулку в лес или парк светлую однотонную одежду, максимально закрывающую руки и ноги. Использовать головной убор или капюшон, а также обувь, полностью закрывающую ступни.</w:t>
      </w:r>
    </w:p>
    <w:p w14:paraId="4F12AEEE"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Пользоваться средствами, отпугивающими клещей (репеллентами).</w:t>
      </w:r>
    </w:p>
    <w:p w14:paraId="1ACDCFA8"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Избегать контакта с травой и кустарниками, ходить по широким тропинкам.</w:t>
      </w:r>
    </w:p>
    <w:p w14:paraId="64A428C9"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На прогулке осматривать одежду каждые 20–30 минут. После возвращения домой тщательно проверить все тело, включая волосистую часть головы и естественные складки (пах, подмышки, пупок, за ушами).</w:t>
      </w:r>
    </w:p>
    <w:p w14:paraId="08BD8F2C"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 xml:space="preserve">Не допускать чрезмерного зарастания травой на дачном участке. Проводить </w:t>
      </w:r>
      <w:proofErr w:type="spellStart"/>
      <w:r w:rsidRPr="00DD6C95">
        <w:rPr>
          <w:rFonts w:ascii="Times New Roman" w:hAnsi="Times New Roman" w:cs="Times New Roman"/>
          <w:sz w:val="28"/>
          <w:szCs w:val="28"/>
          <w:lang w:eastAsia="ru-RU"/>
        </w:rPr>
        <w:t>акарицидную</w:t>
      </w:r>
      <w:proofErr w:type="spellEnd"/>
      <w:r w:rsidRPr="00DD6C95">
        <w:rPr>
          <w:rFonts w:ascii="Times New Roman" w:hAnsi="Times New Roman" w:cs="Times New Roman"/>
          <w:sz w:val="28"/>
          <w:szCs w:val="28"/>
          <w:lang w:eastAsia="ru-RU"/>
        </w:rPr>
        <w:t> обработку участка.</w:t>
      </w:r>
    </w:p>
    <w:p w14:paraId="6B2A50E4"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ЧТО делать в случае укуса клеща</w:t>
      </w:r>
    </w:p>
    <w:p w14:paraId="516E26B9"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Постараться как можно быстрее извлечь клеща – самостоятельно или обратившись в ближайшее медицинское учреждение. Чем быстрее снят клещ, тем меньше риск заражения.</w:t>
      </w:r>
    </w:p>
    <w:p w14:paraId="09D076A1"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При самостоятельном извлечении клеща постараться не повредить его: нужно захватить его пинцетом или петлей ближе к головке и плавно потянуть вверх. После этого обработать место укуса любым антисептиком (спирт, йод, дезинфицирующий гель). Клеща поместить в плотно закрывающуюся емкость, положив туда ватку, смоченную водой (чтобы клещ не высох). Затем обратиться в лечебное учреждение и доставить туда клеща для исследования на различные инфекции. Это позволит своевременно провести экстренную профилактику инфекции.</w:t>
      </w:r>
    </w:p>
    <w:p w14:paraId="1D63B5CA" w14:textId="77777777" w:rsidR="00353D2A" w:rsidRPr="00DD6C95"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В случае обнаружения в клещах возбудителей инфекций нужно обратиться к врачу, чтобы получить соответствующую профилактическую терапию. Это позволит предотвратить развитие заболевания.</w:t>
      </w:r>
    </w:p>
    <w:p w14:paraId="7F69EEBA" w14:textId="23309C78" w:rsidR="00353D2A" w:rsidRDefault="00353D2A" w:rsidP="00DD6C95">
      <w:pPr>
        <w:pStyle w:val="a4"/>
        <w:ind w:firstLine="709"/>
        <w:jc w:val="both"/>
        <w:rPr>
          <w:rFonts w:ascii="Times New Roman" w:hAnsi="Times New Roman" w:cs="Times New Roman"/>
          <w:sz w:val="28"/>
          <w:szCs w:val="28"/>
          <w:lang w:eastAsia="ru-RU"/>
        </w:rPr>
      </w:pPr>
      <w:r w:rsidRPr="00DD6C95">
        <w:rPr>
          <w:rFonts w:ascii="Times New Roman" w:hAnsi="Times New Roman" w:cs="Times New Roman"/>
          <w:sz w:val="28"/>
          <w:szCs w:val="28"/>
          <w:lang w:eastAsia="ru-RU"/>
        </w:rPr>
        <w:t>Если не удалось сделать анализ или возбудители инфекций не обнаружены, необходимо быть очень внимательным к своему здоровью в течение месяца после укуса клеща. При изменении самочувствия (повышение температуры, покраснение в месте укуса и др.) следует обратиться к врачу, сообщив ему о факте присасывания клеща. Это даст возможность начать грамотное лечение и снизить риски</w:t>
      </w:r>
      <w:r w:rsidR="00DD6C95">
        <w:rPr>
          <w:rFonts w:ascii="Times New Roman" w:hAnsi="Times New Roman" w:cs="Times New Roman"/>
          <w:sz w:val="28"/>
          <w:szCs w:val="28"/>
          <w:lang w:eastAsia="ru-RU"/>
        </w:rPr>
        <w:t>.</w:t>
      </w:r>
    </w:p>
    <w:p w14:paraId="00FE00FA"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lastRenderedPageBreak/>
        <w:t>Активизация иксодовых клещей происходит весной, когда сходит снежный покров и среднесуточная температура воздуха достигает +1+3 °C и становятся активными при + 10 °C.</w:t>
      </w:r>
    </w:p>
    <w:p w14:paraId="2B782EB8"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Для средней полосы России это обычно начало апреля, тогда как в южных регионах активность клещей наблюдается уже сейчас. Теплая и бесснежная зима способствует раннему пробуждению клещей: уже в январе поступали единичные обращения о случаях их присасывания в Краснодарском и Ставропольском краях, Республике Крым, г. Севастополе, Ростовской области.</w:t>
      </w:r>
    </w:p>
    <w:p w14:paraId="3CA50FA7"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Необходимо помнить, что окончательное «пробуждение» клещей зависит от погодных условий, и в некоторых местах они могут активизироваться уже в марте.</w:t>
      </w:r>
    </w:p>
    <w:p w14:paraId="23565199"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Особое внимание стоит уделить клещевому вирусному энцефалиту (КВЭ), одному из самых опасных заболеваний, передающихся через укусы клещей. КВЭ можно предотвратить — существует надежная вакцинация, особенно важная для жителей эндемичных регионов, где вирус распространен. Более 60% всех зарегистрированных случаев заболевания фиксируется в таких регионах, как Урал и Сибирь.</w:t>
      </w:r>
    </w:p>
    <w:p w14:paraId="41852729"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Плановая вакцинация рекомендуется жителям эндемичных территорий в период с ноября по март, при этом за год вакцинируется от 3,5 до 4 млн человек. Ревакцинация проводится раз в три года. Для тех, кто собирается в эндемичные зоны, предусмотрена «ускоренная» схема вакцинации с двумя прививками с двухнедельным интервалом.</w:t>
      </w:r>
    </w:p>
    <w:p w14:paraId="2C3C1BCC"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 xml:space="preserve">Неспецифическая профилактика против КВЭ включает в себя обработку территорий высокого риска заражения </w:t>
      </w:r>
      <w:proofErr w:type="spellStart"/>
      <w:r w:rsidRPr="00026689">
        <w:rPr>
          <w:rFonts w:ascii="Times New Roman" w:hAnsi="Times New Roman" w:cs="Times New Roman"/>
          <w:sz w:val="28"/>
          <w:szCs w:val="28"/>
        </w:rPr>
        <w:t>акарицидными</w:t>
      </w:r>
      <w:proofErr w:type="spellEnd"/>
      <w:r w:rsidRPr="00026689">
        <w:rPr>
          <w:rFonts w:ascii="Times New Roman" w:hAnsi="Times New Roman" w:cs="Times New Roman"/>
          <w:sz w:val="28"/>
          <w:szCs w:val="28"/>
        </w:rPr>
        <w:t xml:space="preserve"> средствами.</w:t>
      </w:r>
    </w:p>
    <w:p w14:paraId="19033B07"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Вместе с КВЭ в стране регистрируются и другие клещевые инфекции, такие как болезнь Лайма и риккетсиозы, для которых вакцинации не разработаны. Поэтому рекомендуется соблюдать профилактические меры: при посещении леса носить закрытую и светлую одежду, обрабатывать ее </w:t>
      </w:r>
      <w:proofErr w:type="spellStart"/>
      <w:r w:rsidRPr="00026689">
        <w:rPr>
          <w:rFonts w:ascii="Times New Roman" w:hAnsi="Times New Roman" w:cs="Times New Roman"/>
          <w:sz w:val="28"/>
          <w:szCs w:val="28"/>
        </w:rPr>
        <w:t>акарицидными</w:t>
      </w:r>
      <w:proofErr w:type="spellEnd"/>
      <w:r w:rsidRPr="00026689">
        <w:rPr>
          <w:rFonts w:ascii="Times New Roman" w:hAnsi="Times New Roman" w:cs="Times New Roman"/>
          <w:sz w:val="28"/>
          <w:szCs w:val="28"/>
        </w:rPr>
        <w:t xml:space="preserve"> средствами и тщательно осматривать себя и домашних животных после прогулок на природе.</w:t>
      </w:r>
    </w:p>
    <w:p w14:paraId="2BFC2DD2"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Если вы столкнулись с клещом, не стоит паниковать: его нужно как можно быстрее и аккуратно удалить, используя специальную клещевую отвёртку (</w:t>
      </w:r>
      <w:proofErr w:type="spellStart"/>
      <w:r w:rsidRPr="00026689">
        <w:rPr>
          <w:rFonts w:ascii="Times New Roman" w:hAnsi="Times New Roman" w:cs="Times New Roman"/>
          <w:sz w:val="28"/>
          <w:szCs w:val="28"/>
        </w:rPr>
        <w:t>клещеверт</w:t>
      </w:r>
      <w:proofErr w:type="spellEnd"/>
      <w:r w:rsidRPr="00026689">
        <w:rPr>
          <w:rFonts w:ascii="Times New Roman" w:hAnsi="Times New Roman" w:cs="Times New Roman"/>
          <w:sz w:val="28"/>
          <w:szCs w:val="28"/>
        </w:rPr>
        <w:t>), и немедленно доставить лабораторию для исследования на КВЭ и другие распространенные клещевые инфекции.</w:t>
      </w:r>
    </w:p>
    <w:p w14:paraId="0476A690"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t>При обнаружении у снятого клеща возбудителей инфекции по назначению врача-инфекциониста проводится медикаментозная профилактика. В случае выявления в клеще РНК вируса клещевого энцефалита осуществляется экстренная серопрофилактика — введение человеческого иммуноглобулина против КВЭ. Иммуноглобулин является единственным средством экстренной профилактики данного опасного заболевания для не вакцинированных против КВЭ. Чем быстрее будет проведена эта профилактика, тем ниже вероятность развития заболевания. Если в клеще обнаружены бактериальные возбудители, врач может назначить профилактический прием антибиотиков.</w:t>
      </w:r>
    </w:p>
    <w:p w14:paraId="56E08A8C" w14:textId="77777777" w:rsidR="00026689" w:rsidRPr="00026689" w:rsidRDefault="00026689" w:rsidP="00026689">
      <w:pPr>
        <w:pStyle w:val="a4"/>
        <w:ind w:firstLine="709"/>
        <w:jc w:val="both"/>
        <w:rPr>
          <w:rFonts w:ascii="Times New Roman" w:hAnsi="Times New Roman" w:cs="Times New Roman"/>
          <w:sz w:val="28"/>
          <w:szCs w:val="28"/>
        </w:rPr>
      </w:pPr>
      <w:r w:rsidRPr="00026689">
        <w:rPr>
          <w:rFonts w:ascii="Times New Roman" w:hAnsi="Times New Roman" w:cs="Times New Roman"/>
          <w:sz w:val="28"/>
          <w:szCs w:val="28"/>
        </w:rPr>
        <w:lastRenderedPageBreak/>
        <w:t>Через три недели рекомендуется провести исследование крови на наличие специфических антител к вирусу клещевого энцефалита и другим возбудителям «клещевых» инфекций.</w:t>
      </w:r>
    </w:p>
    <w:p w14:paraId="1AEF70E0" w14:textId="6ECA0D93" w:rsidR="00026689" w:rsidRPr="00026689" w:rsidRDefault="00026689" w:rsidP="00026689">
      <w:pPr>
        <w:pStyle w:val="a4"/>
        <w:ind w:firstLine="709"/>
        <w:jc w:val="both"/>
        <w:rPr>
          <w:rFonts w:ascii="Times New Roman" w:hAnsi="Times New Roman" w:cs="Times New Roman"/>
          <w:sz w:val="28"/>
          <w:szCs w:val="28"/>
          <w:lang w:eastAsia="ru-RU"/>
        </w:rPr>
      </w:pPr>
      <w:bookmarkStart w:id="0" w:name="_GoBack"/>
      <w:bookmarkEnd w:id="0"/>
    </w:p>
    <w:p w14:paraId="5877B630" w14:textId="03953DF6" w:rsidR="00026689" w:rsidRPr="00026689" w:rsidRDefault="00026689" w:rsidP="00026689">
      <w:pPr>
        <w:pStyle w:val="a4"/>
        <w:ind w:firstLine="709"/>
        <w:jc w:val="both"/>
        <w:rPr>
          <w:rFonts w:ascii="Times New Roman" w:hAnsi="Times New Roman" w:cs="Times New Roman"/>
          <w:sz w:val="28"/>
          <w:szCs w:val="28"/>
          <w:lang w:eastAsia="ru-RU"/>
        </w:rPr>
      </w:pPr>
    </w:p>
    <w:p w14:paraId="0F76B6C6" w14:textId="584E8A71" w:rsidR="00026689" w:rsidRPr="00026689" w:rsidRDefault="00026689" w:rsidP="00026689">
      <w:pPr>
        <w:pStyle w:val="a4"/>
        <w:ind w:firstLine="709"/>
        <w:jc w:val="both"/>
        <w:rPr>
          <w:rFonts w:ascii="Times New Roman" w:hAnsi="Times New Roman" w:cs="Times New Roman"/>
          <w:sz w:val="28"/>
          <w:szCs w:val="28"/>
          <w:lang w:eastAsia="ru-RU"/>
        </w:rPr>
      </w:pPr>
    </w:p>
    <w:p w14:paraId="5821F9F3" w14:textId="2A7EC482" w:rsidR="00026689" w:rsidRPr="00026689" w:rsidRDefault="00026689" w:rsidP="00026689">
      <w:pPr>
        <w:pStyle w:val="a4"/>
        <w:ind w:firstLine="709"/>
        <w:jc w:val="both"/>
        <w:rPr>
          <w:rFonts w:ascii="Times New Roman" w:hAnsi="Times New Roman" w:cs="Times New Roman"/>
          <w:sz w:val="28"/>
          <w:szCs w:val="28"/>
          <w:lang w:eastAsia="ru-RU"/>
        </w:rPr>
      </w:pPr>
    </w:p>
    <w:p w14:paraId="5C4571E9" w14:textId="6F2FEACF" w:rsidR="00026689" w:rsidRPr="00026689" w:rsidRDefault="00026689" w:rsidP="00026689">
      <w:pPr>
        <w:pStyle w:val="a4"/>
        <w:ind w:firstLine="709"/>
        <w:jc w:val="both"/>
        <w:rPr>
          <w:rFonts w:ascii="Times New Roman" w:hAnsi="Times New Roman" w:cs="Times New Roman"/>
          <w:sz w:val="28"/>
          <w:szCs w:val="28"/>
          <w:lang w:eastAsia="ru-RU"/>
        </w:rPr>
      </w:pPr>
    </w:p>
    <w:p w14:paraId="1C4FE802" w14:textId="40846247" w:rsidR="00026689" w:rsidRDefault="00026689" w:rsidP="00DD6C95">
      <w:pPr>
        <w:pStyle w:val="a4"/>
        <w:ind w:firstLine="709"/>
        <w:jc w:val="both"/>
        <w:rPr>
          <w:rFonts w:ascii="Times New Roman" w:hAnsi="Times New Roman" w:cs="Times New Roman"/>
          <w:sz w:val="28"/>
          <w:szCs w:val="28"/>
          <w:lang w:eastAsia="ru-RU"/>
        </w:rPr>
      </w:pPr>
    </w:p>
    <w:p w14:paraId="31BB178F" w14:textId="718393A6" w:rsidR="00026689" w:rsidRDefault="00026689" w:rsidP="00DD6C95">
      <w:pPr>
        <w:pStyle w:val="a4"/>
        <w:ind w:firstLine="709"/>
        <w:jc w:val="both"/>
        <w:rPr>
          <w:rFonts w:ascii="Times New Roman" w:hAnsi="Times New Roman" w:cs="Times New Roman"/>
          <w:sz w:val="28"/>
          <w:szCs w:val="28"/>
          <w:lang w:eastAsia="ru-RU"/>
        </w:rPr>
      </w:pPr>
    </w:p>
    <w:p w14:paraId="5FC44B2D" w14:textId="0884F191" w:rsidR="00026689" w:rsidRDefault="00026689" w:rsidP="00DD6C95">
      <w:pPr>
        <w:pStyle w:val="a4"/>
        <w:ind w:firstLine="709"/>
        <w:jc w:val="both"/>
        <w:rPr>
          <w:rFonts w:ascii="Times New Roman" w:hAnsi="Times New Roman" w:cs="Times New Roman"/>
          <w:sz w:val="28"/>
          <w:szCs w:val="28"/>
          <w:lang w:eastAsia="ru-RU"/>
        </w:rPr>
      </w:pPr>
    </w:p>
    <w:p w14:paraId="6F33F096" w14:textId="36A18B13" w:rsidR="00026689" w:rsidRDefault="00026689" w:rsidP="00DD6C95">
      <w:pPr>
        <w:pStyle w:val="a4"/>
        <w:ind w:firstLine="709"/>
        <w:jc w:val="both"/>
        <w:rPr>
          <w:rFonts w:ascii="Times New Roman" w:hAnsi="Times New Roman" w:cs="Times New Roman"/>
          <w:sz w:val="28"/>
          <w:szCs w:val="28"/>
          <w:lang w:eastAsia="ru-RU"/>
        </w:rPr>
      </w:pPr>
    </w:p>
    <w:p w14:paraId="6E6136FC" w14:textId="22874EA5" w:rsidR="00026689" w:rsidRDefault="00026689" w:rsidP="00DD6C95">
      <w:pPr>
        <w:pStyle w:val="a4"/>
        <w:ind w:firstLine="709"/>
        <w:jc w:val="both"/>
        <w:rPr>
          <w:rFonts w:ascii="Times New Roman" w:hAnsi="Times New Roman" w:cs="Times New Roman"/>
          <w:sz w:val="28"/>
          <w:szCs w:val="28"/>
          <w:lang w:eastAsia="ru-RU"/>
        </w:rPr>
      </w:pPr>
    </w:p>
    <w:p w14:paraId="3BE0D567" w14:textId="3B679281" w:rsidR="00026689" w:rsidRDefault="00026689" w:rsidP="00DD6C95">
      <w:pPr>
        <w:pStyle w:val="a4"/>
        <w:ind w:firstLine="709"/>
        <w:jc w:val="both"/>
        <w:rPr>
          <w:rFonts w:ascii="Times New Roman" w:hAnsi="Times New Roman" w:cs="Times New Roman"/>
          <w:sz w:val="28"/>
          <w:szCs w:val="28"/>
          <w:lang w:eastAsia="ru-RU"/>
        </w:rPr>
      </w:pPr>
    </w:p>
    <w:p w14:paraId="0F6C40A6" w14:textId="46F8D55B" w:rsidR="00026689" w:rsidRDefault="00026689" w:rsidP="00DD6C95">
      <w:pPr>
        <w:pStyle w:val="a4"/>
        <w:ind w:firstLine="709"/>
        <w:jc w:val="both"/>
        <w:rPr>
          <w:rFonts w:ascii="Times New Roman" w:hAnsi="Times New Roman" w:cs="Times New Roman"/>
          <w:sz w:val="28"/>
          <w:szCs w:val="28"/>
          <w:lang w:eastAsia="ru-RU"/>
        </w:rPr>
      </w:pPr>
    </w:p>
    <w:p w14:paraId="531DCE9D" w14:textId="398C2C9C" w:rsidR="00026689" w:rsidRDefault="00026689" w:rsidP="00DD6C95">
      <w:pPr>
        <w:pStyle w:val="a4"/>
        <w:ind w:firstLine="709"/>
        <w:jc w:val="both"/>
        <w:rPr>
          <w:rFonts w:ascii="Times New Roman" w:hAnsi="Times New Roman" w:cs="Times New Roman"/>
          <w:sz w:val="28"/>
          <w:szCs w:val="28"/>
          <w:lang w:eastAsia="ru-RU"/>
        </w:rPr>
      </w:pPr>
    </w:p>
    <w:p w14:paraId="519832C4" w14:textId="56E057BA" w:rsidR="00026689" w:rsidRDefault="00026689" w:rsidP="00DD6C95">
      <w:pPr>
        <w:pStyle w:val="a4"/>
        <w:ind w:firstLine="709"/>
        <w:jc w:val="both"/>
        <w:rPr>
          <w:rFonts w:ascii="Times New Roman" w:hAnsi="Times New Roman" w:cs="Times New Roman"/>
          <w:sz w:val="28"/>
          <w:szCs w:val="28"/>
          <w:lang w:eastAsia="ru-RU"/>
        </w:rPr>
      </w:pPr>
    </w:p>
    <w:p w14:paraId="77926231" w14:textId="45CDFA05" w:rsidR="00026689" w:rsidRDefault="00026689" w:rsidP="00DD6C95">
      <w:pPr>
        <w:pStyle w:val="a4"/>
        <w:ind w:firstLine="709"/>
        <w:jc w:val="both"/>
        <w:rPr>
          <w:rFonts w:ascii="Times New Roman" w:hAnsi="Times New Roman" w:cs="Times New Roman"/>
          <w:sz w:val="28"/>
          <w:szCs w:val="28"/>
          <w:lang w:eastAsia="ru-RU"/>
        </w:rPr>
      </w:pPr>
    </w:p>
    <w:p w14:paraId="09FD745A" w14:textId="5B654EB3" w:rsidR="00026689" w:rsidRDefault="00026689" w:rsidP="00DD6C95">
      <w:pPr>
        <w:pStyle w:val="a4"/>
        <w:ind w:firstLine="709"/>
        <w:jc w:val="both"/>
        <w:rPr>
          <w:rFonts w:ascii="Times New Roman" w:hAnsi="Times New Roman" w:cs="Times New Roman"/>
          <w:sz w:val="28"/>
          <w:szCs w:val="28"/>
          <w:lang w:eastAsia="ru-RU"/>
        </w:rPr>
      </w:pPr>
    </w:p>
    <w:p w14:paraId="58891719" w14:textId="1E47ED68" w:rsidR="00026689" w:rsidRDefault="00026689" w:rsidP="00DD6C95">
      <w:pPr>
        <w:pStyle w:val="a4"/>
        <w:ind w:firstLine="709"/>
        <w:jc w:val="both"/>
        <w:rPr>
          <w:rFonts w:ascii="Times New Roman" w:hAnsi="Times New Roman" w:cs="Times New Roman"/>
          <w:sz w:val="28"/>
          <w:szCs w:val="28"/>
          <w:lang w:eastAsia="ru-RU"/>
        </w:rPr>
      </w:pPr>
    </w:p>
    <w:p w14:paraId="486B61A8" w14:textId="5A8E50AF" w:rsidR="00026689" w:rsidRDefault="00026689" w:rsidP="00DD6C95">
      <w:pPr>
        <w:pStyle w:val="a4"/>
        <w:ind w:firstLine="709"/>
        <w:jc w:val="both"/>
        <w:rPr>
          <w:rFonts w:ascii="Times New Roman" w:hAnsi="Times New Roman" w:cs="Times New Roman"/>
          <w:sz w:val="28"/>
          <w:szCs w:val="28"/>
          <w:lang w:eastAsia="ru-RU"/>
        </w:rPr>
      </w:pPr>
    </w:p>
    <w:p w14:paraId="20BA1D92" w14:textId="1F0D3545" w:rsidR="00026689" w:rsidRDefault="00026689" w:rsidP="00DD6C95">
      <w:pPr>
        <w:pStyle w:val="a4"/>
        <w:ind w:firstLine="709"/>
        <w:jc w:val="both"/>
        <w:rPr>
          <w:rFonts w:ascii="Times New Roman" w:hAnsi="Times New Roman" w:cs="Times New Roman"/>
          <w:sz w:val="28"/>
          <w:szCs w:val="28"/>
          <w:lang w:eastAsia="ru-RU"/>
        </w:rPr>
      </w:pPr>
    </w:p>
    <w:p w14:paraId="58C159A1" w14:textId="0C984CDC" w:rsidR="00026689" w:rsidRDefault="00026689" w:rsidP="00DD6C95">
      <w:pPr>
        <w:pStyle w:val="a4"/>
        <w:ind w:firstLine="709"/>
        <w:jc w:val="both"/>
        <w:rPr>
          <w:rFonts w:ascii="Times New Roman" w:hAnsi="Times New Roman" w:cs="Times New Roman"/>
          <w:sz w:val="28"/>
          <w:szCs w:val="28"/>
          <w:lang w:eastAsia="ru-RU"/>
        </w:rPr>
      </w:pPr>
    </w:p>
    <w:p w14:paraId="49C93F74" w14:textId="4894336F" w:rsidR="00026689" w:rsidRDefault="00026689" w:rsidP="00DD6C95">
      <w:pPr>
        <w:pStyle w:val="a4"/>
        <w:ind w:firstLine="709"/>
        <w:jc w:val="both"/>
        <w:rPr>
          <w:rFonts w:ascii="Times New Roman" w:hAnsi="Times New Roman" w:cs="Times New Roman"/>
          <w:sz w:val="28"/>
          <w:szCs w:val="28"/>
          <w:lang w:eastAsia="ru-RU"/>
        </w:rPr>
      </w:pPr>
    </w:p>
    <w:p w14:paraId="7886118C" w14:textId="4A5C1B19" w:rsidR="00026689" w:rsidRDefault="00026689" w:rsidP="00DD6C95">
      <w:pPr>
        <w:pStyle w:val="a4"/>
        <w:ind w:firstLine="709"/>
        <w:jc w:val="both"/>
        <w:rPr>
          <w:rFonts w:ascii="Times New Roman" w:hAnsi="Times New Roman" w:cs="Times New Roman"/>
          <w:sz w:val="28"/>
          <w:szCs w:val="28"/>
          <w:lang w:eastAsia="ru-RU"/>
        </w:rPr>
      </w:pPr>
    </w:p>
    <w:p w14:paraId="4A887602" w14:textId="70240217" w:rsidR="00026689" w:rsidRDefault="00026689" w:rsidP="00DD6C95">
      <w:pPr>
        <w:pStyle w:val="a4"/>
        <w:ind w:firstLine="709"/>
        <w:jc w:val="both"/>
        <w:rPr>
          <w:rFonts w:ascii="Times New Roman" w:hAnsi="Times New Roman" w:cs="Times New Roman"/>
          <w:sz w:val="28"/>
          <w:szCs w:val="28"/>
          <w:lang w:eastAsia="ru-RU"/>
        </w:rPr>
      </w:pPr>
    </w:p>
    <w:p w14:paraId="3071249E" w14:textId="7F968967" w:rsidR="00026689" w:rsidRDefault="00026689" w:rsidP="00DD6C95">
      <w:pPr>
        <w:pStyle w:val="a4"/>
        <w:ind w:firstLine="709"/>
        <w:jc w:val="both"/>
        <w:rPr>
          <w:rFonts w:ascii="Times New Roman" w:hAnsi="Times New Roman" w:cs="Times New Roman"/>
          <w:sz w:val="28"/>
          <w:szCs w:val="28"/>
          <w:lang w:eastAsia="ru-RU"/>
        </w:rPr>
      </w:pPr>
    </w:p>
    <w:p w14:paraId="4D22239C" w14:textId="31BD06CB" w:rsidR="00026689" w:rsidRDefault="00026689" w:rsidP="00DD6C95">
      <w:pPr>
        <w:pStyle w:val="a4"/>
        <w:ind w:firstLine="709"/>
        <w:jc w:val="both"/>
        <w:rPr>
          <w:rFonts w:ascii="Times New Roman" w:hAnsi="Times New Roman" w:cs="Times New Roman"/>
          <w:sz w:val="28"/>
          <w:szCs w:val="28"/>
          <w:lang w:eastAsia="ru-RU"/>
        </w:rPr>
      </w:pPr>
    </w:p>
    <w:p w14:paraId="3BBA5B89" w14:textId="77565CAD" w:rsidR="00026689" w:rsidRDefault="00026689" w:rsidP="00DD6C95">
      <w:pPr>
        <w:pStyle w:val="a4"/>
        <w:ind w:firstLine="709"/>
        <w:jc w:val="both"/>
        <w:rPr>
          <w:rFonts w:ascii="Times New Roman" w:hAnsi="Times New Roman" w:cs="Times New Roman"/>
          <w:sz w:val="28"/>
          <w:szCs w:val="28"/>
          <w:lang w:eastAsia="ru-RU"/>
        </w:rPr>
      </w:pPr>
    </w:p>
    <w:p w14:paraId="472E44BF" w14:textId="55101C71" w:rsidR="00026689" w:rsidRDefault="00026689" w:rsidP="00DD6C95">
      <w:pPr>
        <w:pStyle w:val="a4"/>
        <w:ind w:firstLine="709"/>
        <w:jc w:val="both"/>
        <w:rPr>
          <w:rFonts w:ascii="Times New Roman" w:hAnsi="Times New Roman" w:cs="Times New Roman"/>
          <w:sz w:val="28"/>
          <w:szCs w:val="28"/>
          <w:lang w:eastAsia="ru-RU"/>
        </w:rPr>
      </w:pPr>
    </w:p>
    <w:p w14:paraId="50C9E643" w14:textId="1EE0A6FD" w:rsidR="00353D2A" w:rsidRDefault="00353D2A"/>
    <w:p w14:paraId="6E486F20" w14:textId="6BDC0174" w:rsidR="00353D2A" w:rsidRDefault="00353D2A"/>
    <w:p w14:paraId="7230AF75" w14:textId="50C80022" w:rsidR="00353D2A" w:rsidRDefault="00353D2A"/>
    <w:p w14:paraId="23B9F018" w14:textId="2F3C9718" w:rsidR="00353D2A" w:rsidRDefault="00353D2A"/>
    <w:p w14:paraId="427D4D68" w14:textId="5C0F78E1" w:rsidR="00353D2A" w:rsidRDefault="00353D2A"/>
    <w:p w14:paraId="589D315E" w14:textId="217BD6FD" w:rsidR="00353D2A" w:rsidRDefault="00353D2A"/>
    <w:p w14:paraId="26F37AB5" w14:textId="65B74094" w:rsidR="00353D2A" w:rsidRDefault="00353D2A"/>
    <w:p w14:paraId="42354AE7" w14:textId="77777777" w:rsidR="00353D2A" w:rsidRDefault="00353D2A"/>
    <w:sectPr w:rsidR="00353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0B84"/>
    <w:multiLevelType w:val="multilevel"/>
    <w:tmpl w:val="CEB8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850A2"/>
    <w:multiLevelType w:val="multilevel"/>
    <w:tmpl w:val="45CAC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C7"/>
    <w:rsid w:val="00026689"/>
    <w:rsid w:val="0033710A"/>
    <w:rsid w:val="00353D2A"/>
    <w:rsid w:val="00371DA1"/>
    <w:rsid w:val="00D342A6"/>
    <w:rsid w:val="00DD6C95"/>
    <w:rsid w:val="00F1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529F"/>
  <w15:chartTrackingRefBased/>
  <w15:docId w15:val="{09A1D01E-5DA5-4154-9080-9901D3BB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266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353D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3D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53D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D6C95"/>
    <w:pPr>
      <w:spacing w:after="0" w:line="240" w:lineRule="auto"/>
    </w:pPr>
  </w:style>
  <w:style w:type="character" w:customStyle="1" w:styleId="20">
    <w:name w:val="Заголовок 2 Знак"/>
    <w:basedOn w:val="a0"/>
    <w:link w:val="2"/>
    <w:uiPriority w:val="9"/>
    <w:semiHidden/>
    <w:rsid w:val="0002668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091354">
      <w:bodyDiv w:val="1"/>
      <w:marLeft w:val="0"/>
      <w:marRight w:val="0"/>
      <w:marTop w:val="0"/>
      <w:marBottom w:val="0"/>
      <w:divBdr>
        <w:top w:val="none" w:sz="0" w:space="0" w:color="auto"/>
        <w:left w:val="none" w:sz="0" w:space="0" w:color="auto"/>
        <w:bottom w:val="none" w:sz="0" w:space="0" w:color="auto"/>
        <w:right w:val="none" w:sz="0" w:space="0" w:color="auto"/>
      </w:divBdr>
    </w:div>
    <w:div w:id="18822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Чемакина Светлана Геннадьевна</dc:creator>
  <cp:keywords/>
  <dc:description/>
  <cp:lastModifiedBy>Чемакина Светлана Геннадьевна</cp:lastModifiedBy>
  <cp:revision>6</cp:revision>
  <dcterms:created xsi:type="dcterms:W3CDTF">2025-03-14T08:33:00Z</dcterms:created>
  <dcterms:modified xsi:type="dcterms:W3CDTF">2025-03-21T12:53:00Z</dcterms:modified>
</cp:coreProperties>
</file>